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3A" w:rsidRDefault="0028393A" w:rsidP="0028393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8393A" w:rsidRDefault="0028393A" w:rsidP="0028393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8393A" w:rsidRDefault="0028393A" w:rsidP="0028393A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28393A" w:rsidRDefault="0028393A" w:rsidP="0028393A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28393A" w:rsidRDefault="0028393A" w:rsidP="0028393A">
      <w:pPr>
        <w:rPr>
          <w:color w:val="FF0000"/>
        </w:rPr>
      </w:pPr>
      <w:r>
        <w:rPr>
          <w:lang w:val="sr-Cyrl-CS"/>
        </w:rPr>
        <w:t>07 Број: 06-2/</w:t>
      </w:r>
      <w:r w:rsidR="003B54AC">
        <w:rPr>
          <w:lang w:val="sr-Cyrl-RS"/>
        </w:rPr>
        <w:t>289</w:t>
      </w:r>
      <w:r>
        <w:t>-</w:t>
      </w:r>
      <w:r>
        <w:rPr>
          <w:lang w:val="sr-Cyrl-CS"/>
        </w:rPr>
        <w:t>1</w:t>
      </w:r>
      <w:r>
        <w:t>3</w:t>
      </w:r>
    </w:p>
    <w:p w:rsidR="0028393A" w:rsidRDefault="0028393A" w:rsidP="0028393A">
      <w:pPr>
        <w:rPr>
          <w:lang w:val="sr-Cyrl-CS"/>
        </w:rPr>
      </w:pPr>
      <w:r>
        <w:rPr>
          <w:lang w:val="sr-Cyrl-RS"/>
        </w:rPr>
        <w:t xml:space="preserve">11. </w:t>
      </w:r>
      <w:r>
        <w:rPr>
          <w:lang w:val="sr-Cyrl-CS"/>
        </w:rPr>
        <w:t xml:space="preserve"> јул 2013. године</w:t>
      </w:r>
    </w:p>
    <w:p w:rsidR="0028393A" w:rsidRDefault="0028393A" w:rsidP="0028393A">
      <w:pPr>
        <w:rPr>
          <w:lang w:val="sr-Cyrl-CS"/>
        </w:rPr>
      </w:pPr>
      <w:r>
        <w:rPr>
          <w:lang w:val="sr-Cyrl-CS"/>
        </w:rPr>
        <w:t>Б е о г р а д</w:t>
      </w:r>
    </w:p>
    <w:p w:rsidR="0028393A" w:rsidRDefault="0028393A" w:rsidP="0028393A">
      <w:pPr>
        <w:rPr>
          <w:lang w:val="sr-Cyrl-CS"/>
        </w:rPr>
      </w:pPr>
    </w:p>
    <w:p w:rsidR="0028393A" w:rsidRDefault="0028393A" w:rsidP="0028393A">
      <w:pPr>
        <w:rPr>
          <w:lang w:val="sr-Cyrl-CS"/>
        </w:rPr>
      </w:pP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</w:p>
    <w:p w:rsidR="0028393A" w:rsidRDefault="0028393A" w:rsidP="0028393A">
      <w:pPr>
        <w:jc w:val="center"/>
        <w:rPr>
          <w:lang w:val="ru-RU"/>
        </w:rPr>
      </w:pPr>
    </w:p>
    <w:p w:rsidR="0028393A" w:rsidRDefault="0028393A" w:rsidP="0028393A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28393A" w:rsidRDefault="0028393A" w:rsidP="0028393A">
      <w:pPr>
        <w:jc w:val="center"/>
      </w:pPr>
      <w:r>
        <w:rPr>
          <w:lang w:val="sr-Cyrl-RS"/>
        </w:rPr>
        <w:t>32</w:t>
      </w:r>
      <w:r>
        <w:rPr>
          <w:lang w:val="sr-Cyrl-CS"/>
        </w:rPr>
        <w:t>. СЕДНИЦУ ОДБОРА ЗА ПРАВОСУЂЕ,</w:t>
      </w:r>
    </w:p>
    <w:p w:rsidR="0028393A" w:rsidRDefault="0028393A" w:rsidP="0028393A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28393A" w:rsidRDefault="004F2391" w:rsidP="0028393A">
      <w:pPr>
        <w:jc w:val="center"/>
        <w:rPr>
          <w:lang w:val="sr-Cyrl-CS"/>
        </w:rPr>
      </w:pPr>
      <w:r>
        <w:rPr>
          <w:lang w:val="sr-Cyrl-CS"/>
        </w:rPr>
        <w:t>ЗА УТОРАК, 1</w:t>
      </w:r>
      <w:r>
        <w:t>5</w:t>
      </w:r>
      <w:r w:rsidR="0028393A">
        <w:rPr>
          <w:lang w:val="sr-Cyrl-CS"/>
        </w:rPr>
        <w:t xml:space="preserve">. ЈУЛ 2013. ГОДИНЕ, У </w:t>
      </w:r>
      <w:r>
        <w:t>12,0</w:t>
      </w:r>
      <w:r w:rsidR="0028393A">
        <w:rPr>
          <w:lang w:val="sr-Cyrl-RS"/>
        </w:rPr>
        <w:t>0</w:t>
      </w:r>
      <w:r w:rsidR="0028393A">
        <w:rPr>
          <w:color w:val="FF0000"/>
          <w:lang w:val="sr-Cyrl-CS"/>
        </w:rPr>
        <w:t xml:space="preserve"> </w:t>
      </w:r>
      <w:r w:rsidR="0028393A">
        <w:rPr>
          <w:lang w:val="sr-Cyrl-CS"/>
        </w:rPr>
        <w:t>ЧАСОВА</w:t>
      </w:r>
    </w:p>
    <w:p w:rsidR="0028393A" w:rsidRDefault="0028393A" w:rsidP="0028393A">
      <w:pPr>
        <w:tabs>
          <w:tab w:val="left" w:pos="1440"/>
        </w:tabs>
        <w:jc w:val="center"/>
        <w:rPr>
          <w:lang w:val="sr-Cyrl-CS"/>
        </w:rPr>
      </w:pP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28393A" w:rsidRDefault="0028393A" w:rsidP="0028393A">
      <w:pPr>
        <w:tabs>
          <w:tab w:val="left" w:pos="1440"/>
        </w:tabs>
        <w:jc w:val="both"/>
        <w:rPr>
          <w:lang w:val="sr-Cyrl-CS"/>
        </w:rPr>
      </w:pPr>
    </w:p>
    <w:p w:rsidR="0028393A" w:rsidRDefault="0028393A" w:rsidP="0028393A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28393A" w:rsidRDefault="0028393A" w:rsidP="0028393A">
      <w:pPr>
        <w:jc w:val="center"/>
        <w:rPr>
          <w:lang w:val="sr-Cyrl-CS"/>
        </w:rPr>
      </w:pPr>
    </w:p>
    <w:p w:rsidR="0028393A" w:rsidRDefault="0028393A" w:rsidP="0028393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-  Усвајање записника са 31. седнице Одбора;</w:t>
      </w:r>
      <w:r>
        <w:rPr>
          <w:b/>
          <w:bCs/>
        </w:rPr>
        <w:t xml:space="preserve">             </w:t>
      </w:r>
      <w:r>
        <w:rPr>
          <w:rFonts w:eastAsia="Batang"/>
          <w:b/>
          <w:lang w:val="sr-Cyrl-CS"/>
        </w:rPr>
        <w:t xml:space="preserve"> </w:t>
      </w:r>
    </w:p>
    <w:p w:rsidR="0028393A" w:rsidRDefault="0028393A" w:rsidP="0028393A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28393A" w:rsidRDefault="0028393A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bCs/>
        </w:rPr>
        <w:t xml:space="preserve">1. </w:t>
      </w:r>
      <w:r>
        <w:rPr>
          <w:bCs/>
          <w:lang w:val="sr-Cyrl-RS"/>
        </w:rPr>
        <w:t xml:space="preserve">Разматрање </w:t>
      </w:r>
      <w:r w:rsidRPr="0028393A">
        <w:rPr>
          <w:bCs/>
          <w:lang w:val="sr-Cyrl-CS"/>
        </w:rPr>
        <w:t>Предлог</w:t>
      </w:r>
      <w:r>
        <w:rPr>
          <w:bCs/>
          <w:lang w:val="sr-Cyrl-CS"/>
        </w:rPr>
        <w:t>а</w:t>
      </w:r>
      <w:r w:rsidRPr="0028393A">
        <w:rPr>
          <w:bCs/>
          <w:lang w:val="sr-Cyrl-CS"/>
        </w:rPr>
        <w:t xml:space="preserve"> закона о прекршајима, </w:t>
      </w:r>
      <w:r w:rsidRPr="0028393A">
        <w:rPr>
          <w:lang w:val="sr-Cyrl-CS"/>
        </w:rPr>
        <w:t>који је поднела Влада (број 7-2473/13</w:t>
      </w:r>
      <w:r w:rsidR="00915872">
        <w:rPr>
          <w:lang w:val="sr-Cyrl-CS"/>
        </w:rPr>
        <w:t>,</w:t>
      </w:r>
      <w:r w:rsidRPr="0028393A">
        <w:rPr>
          <w:lang w:val="sr-Cyrl-CS"/>
        </w:rPr>
        <w:t xml:space="preserve"> од 21. јуна 2013. године)</w:t>
      </w:r>
      <w:r>
        <w:rPr>
          <w:lang w:val="sr-Cyrl-CS"/>
        </w:rPr>
        <w:t>, у начелу</w:t>
      </w:r>
      <w:r w:rsidRPr="0028393A">
        <w:rPr>
          <w:lang w:val="sr-Cyrl-RS"/>
        </w:rPr>
        <w:t>;</w:t>
      </w:r>
      <w:r>
        <w:rPr>
          <w:lang w:val="sr-Cyrl-RS"/>
        </w:rPr>
        <w:t xml:space="preserve"> </w:t>
      </w:r>
    </w:p>
    <w:p w:rsidR="004A3077" w:rsidRDefault="004A3077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>2. Разматрање Предлог</w:t>
      </w:r>
      <w:r w:rsidR="00A06804">
        <w:rPr>
          <w:lang w:val="sr-Cyrl-RS"/>
        </w:rPr>
        <w:t>а</w:t>
      </w:r>
      <w:r>
        <w:rPr>
          <w:lang w:val="sr-Cyrl-RS"/>
        </w:rPr>
        <w:t xml:space="preserve"> одлуке о избору заменика јавног тужиоца</w:t>
      </w:r>
      <w:r w:rsidR="00A06804">
        <w:rPr>
          <w:lang w:val="sr-Cyrl-RS"/>
        </w:rPr>
        <w:t>,</w:t>
      </w:r>
      <w:r>
        <w:rPr>
          <w:lang w:val="sr-Cyrl-RS"/>
        </w:rPr>
        <w:t xml:space="preserve"> који је поднело Државно веће тужилаца</w:t>
      </w:r>
      <w:r w:rsidR="00CB7863">
        <w:rPr>
          <w:lang w:val="sr-Cyrl-RS"/>
        </w:rPr>
        <w:t xml:space="preserve"> (број 119-2573/13, од 27. јуна 2013. године)</w:t>
      </w:r>
      <w:r>
        <w:rPr>
          <w:lang w:val="sr-Cyrl-RS"/>
        </w:rPr>
        <w:t>;</w:t>
      </w:r>
    </w:p>
    <w:p w:rsidR="004A3077" w:rsidRDefault="004A3077" w:rsidP="004A307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</w:pPr>
      <w:r>
        <w:rPr>
          <w:lang w:val="sr-Cyrl-RS"/>
        </w:rPr>
        <w:t>3. Разматрање Предлог</w:t>
      </w:r>
      <w:r w:rsidR="00A06804">
        <w:rPr>
          <w:lang w:val="sr-Cyrl-RS"/>
        </w:rPr>
        <w:t>а</w:t>
      </w:r>
      <w:r>
        <w:rPr>
          <w:lang w:val="sr-Cyrl-RS"/>
        </w:rPr>
        <w:t xml:space="preserve"> кандидата за члана Одбора Агенције за борбу против корупције, који је поднео председник Републике</w:t>
      </w:r>
      <w:r w:rsidR="00CB7863">
        <w:rPr>
          <w:lang w:val="sr-Cyrl-RS"/>
        </w:rPr>
        <w:t xml:space="preserve"> (број 02-2691/13, од 8. јула 2013. године)</w:t>
      </w:r>
      <w:r>
        <w:rPr>
          <w:lang w:val="sr-Cyrl-RS"/>
        </w:rPr>
        <w:t>;</w:t>
      </w:r>
    </w:p>
    <w:p w:rsidR="004A3077" w:rsidRDefault="004A3077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>4. Одређивање два представника Одбора за члана и заменика члана Комисије за спровођење Националне стратегије реформе правосуђа;</w:t>
      </w:r>
    </w:p>
    <w:p w:rsidR="0028393A" w:rsidRDefault="004A3077" w:rsidP="0028393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cs="Arial"/>
          <w:bCs/>
          <w:lang w:val="sr-Cyrl-RS"/>
        </w:rPr>
        <w:t>5</w:t>
      </w:r>
      <w:r w:rsidR="0028393A">
        <w:rPr>
          <w:rFonts w:cs="Arial"/>
          <w:bCs/>
        </w:rPr>
        <w:t xml:space="preserve">.  </w:t>
      </w:r>
      <w:r w:rsidR="0028393A">
        <w:rPr>
          <w:rFonts w:cs="Arial"/>
          <w:bCs/>
          <w:lang w:val="ru-RU"/>
        </w:rPr>
        <w:t>Разно.</w:t>
      </w:r>
    </w:p>
    <w:p w:rsidR="0028393A" w:rsidRDefault="0028393A" w:rsidP="0028393A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1860"/>
        <w:jc w:val="both"/>
        <w:rPr>
          <w:rFonts w:cs="Arial"/>
          <w:bCs/>
          <w:lang w:val="ru-RU"/>
        </w:rPr>
      </w:pPr>
    </w:p>
    <w:p w:rsidR="0028393A" w:rsidRDefault="0028393A" w:rsidP="004A3077">
      <w:pPr>
        <w:tabs>
          <w:tab w:val="left" w:pos="1496"/>
        </w:tabs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>Седница ће се одржати у Дому Народне скупштине, у Београду, Трг Николе Пашића 13,  у сали</w:t>
      </w:r>
      <w:r>
        <w:t xml:space="preserve"> II</w:t>
      </w:r>
      <w:r>
        <w:rPr>
          <w:lang w:val="sr-Cyrl-CS"/>
        </w:rPr>
        <w:t>.</w:t>
      </w:r>
    </w:p>
    <w:p w:rsidR="0028393A" w:rsidRDefault="0028393A" w:rsidP="0028393A">
      <w:pPr>
        <w:jc w:val="both"/>
        <w:rPr>
          <w:lang w:val="sr-Cyrl-RS"/>
        </w:rPr>
      </w:pPr>
    </w:p>
    <w:p w:rsidR="0028393A" w:rsidRDefault="0028393A" w:rsidP="0028393A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</w:t>
      </w:r>
    </w:p>
    <w:p w:rsidR="0028393A" w:rsidRDefault="0028393A" w:rsidP="0028393A">
      <w:pPr>
        <w:tabs>
          <w:tab w:val="center" w:pos="6120"/>
        </w:tabs>
        <w:jc w:val="both"/>
      </w:pPr>
      <w:r>
        <w:rPr>
          <w:lang w:val="sr-Cyrl-CS"/>
        </w:rPr>
        <w:t xml:space="preserve">                                              </w:t>
      </w:r>
    </w:p>
    <w:p w:rsidR="0028393A" w:rsidRDefault="0028393A" w:rsidP="0028393A">
      <w:pPr>
        <w:tabs>
          <w:tab w:val="center" w:pos="6120"/>
        </w:tabs>
        <w:jc w:val="both"/>
        <w:rPr>
          <w:lang w:val="sr-Cyrl-CS"/>
        </w:rPr>
      </w:pPr>
      <w:r>
        <w:tab/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28393A" w:rsidRDefault="0028393A" w:rsidP="0028393A">
      <w:pPr>
        <w:tabs>
          <w:tab w:val="center" w:pos="6120"/>
        </w:tabs>
        <w:jc w:val="both"/>
        <w:rPr>
          <w:lang w:val="sr-Cyrl-CS"/>
        </w:rPr>
      </w:pPr>
    </w:p>
    <w:p w:rsidR="0028393A" w:rsidRPr="004F2391" w:rsidRDefault="0028393A" w:rsidP="0028393A">
      <w:pPr>
        <w:tabs>
          <w:tab w:val="center" w:pos="6120"/>
        </w:tabs>
        <w:jc w:val="both"/>
      </w:pPr>
      <w:r>
        <w:rPr>
          <w:lang w:val="sr-Cyrl-CS"/>
        </w:rPr>
        <w:tab/>
      </w:r>
      <w:r w:rsidR="004F2391">
        <w:rPr>
          <w:lang w:val="sr-Cyrl-CS"/>
        </w:rPr>
        <w:t xml:space="preserve">    </w:t>
      </w:r>
      <w:bookmarkStart w:id="0" w:name="_GoBack"/>
      <w:bookmarkEnd w:id="0"/>
      <w:r>
        <w:rPr>
          <w:lang w:val="sr-Cyrl-CS"/>
        </w:rPr>
        <w:t>Петар Петровић</w:t>
      </w:r>
    </w:p>
    <w:sectPr w:rsidR="0028393A" w:rsidRPr="004F2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3A"/>
    <w:rsid w:val="0028393A"/>
    <w:rsid w:val="003B54AC"/>
    <w:rsid w:val="0047407C"/>
    <w:rsid w:val="004A3077"/>
    <w:rsid w:val="004F2391"/>
    <w:rsid w:val="008A2CB6"/>
    <w:rsid w:val="00915872"/>
    <w:rsid w:val="00A06804"/>
    <w:rsid w:val="00C146F4"/>
    <w:rsid w:val="00C1774D"/>
    <w:rsid w:val="00CB7863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3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3</cp:revision>
  <cp:lastPrinted>2013-07-11T08:55:00Z</cp:lastPrinted>
  <dcterms:created xsi:type="dcterms:W3CDTF">2013-07-15T08:40:00Z</dcterms:created>
  <dcterms:modified xsi:type="dcterms:W3CDTF">2013-07-15T08:43:00Z</dcterms:modified>
</cp:coreProperties>
</file>